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85" w:rsidRDefault="00AA4D85" w:rsidP="00AA4D8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 xml:space="preserve">Одбор за правосуђе, државну </w:t>
      </w: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A4D85" w:rsidRPr="00AA4D85" w:rsidRDefault="00AA4D85" w:rsidP="00AA4D85">
      <w:pPr>
        <w:rPr>
          <w:lang w:val="sr-Cyrl-RS"/>
        </w:rPr>
      </w:pPr>
      <w:r>
        <w:rPr>
          <w:lang w:val="sr-Cyrl-CS"/>
        </w:rPr>
        <w:t xml:space="preserve">08 Број: </w:t>
      </w:r>
      <w:r>
        <w:rPr>
          <w:lang w:val="sr-Cyrl-RS"/>
        </w:rPr>
        <w:t>02-2046/12</w:t>
      </w:r>
    </w:p>
    <w:p w:rsidR="00AA4D85" w:rsidRDefault="00AA4D85" w:rsidP="00AA4D85">
      <w:pPr>
        <w:rPr>
          <w:lang w:val="sr-Cyrl-CS"/>
        </w:rPr>
      </w:pPr>
      <w:r>
        <w:rPr>
          <w:lang w:val="ru-RU"/>
        </w:rPr>
        <w:t>2</w:t>
      </w:r>
      <w:r w:rsidR="00E64FFB">
        <w:t>5</w:t>
      </w:r>
      <w:r>
        <w:rPr>
          <w:lang w:val="ru-RU"/>
        </w:rPr>
        <w:t>. јул 2012</w:t>
      </w:r>
      <w:r>
        <w:rPr>
          <w:lang w:val="sr-Cyrl-CS"/>
        </w:rPr>
        <w:t>. године</w:t>
      </w: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>Б е о г р а д</w:t>
      </w:r>
    </w:p>
    <w:p w:rsidR="00AA4D85" w:rsidRDefault="00AA4D85" w:rsidP="00AA4D85">
      <w:pPr>
        <w:rPr>
          <w:lang w:val="sr-Cyrl-CS"/>
        </w:rPr>
      </w:pPr>
    </w:p>
    <w:p w:rsidR="00E64FFB" w:rsidRDefault="00E64FFB" w:rsidP="00AA4D85">
      <w:pPr>
        <w:rPr>
          <w:lang w:val="sr-Cyrl-CS"/>
        </w:rPr>
      </w:pPr>
    </w:p>
    <w:p w:rsidR="00E64FFB" w:rsidRDefault="00E64FFB" w:rsidP="00AA4D85">
      <w:pPr>
        <w:rPr>
          <w:lang w:val="sr-Cyrl-CS"/>
        </w:rPr>
      </w:pPr>
    </w:p>
    <w:p w:rsidR="00AA4D85" w:rsidRDefault="00AA4D85" w:rsidP="00AA4D85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AA4D85" w:rsidRDefault="00AA4D85" w:rsidP="00AA4D85">
      <w:pPr>
        <w:jc w:val="center"/>
        <w:rPr>
          <w:lang w:val="sr-Cyrl-CS"/>
        </w:rPr>
      </w:pPr>
    </w:p>
    <w:p w:rsidR="00AA4D85" w:rsidRDefault="00AA4D85" w:rsidP="00AA4D85">
      <w:pPr>
        <w:jc w:val="both"/>
        <w:rPr>
          <w:lang w:val="sr-Cyrl-CS"/>
        </w:rPr>
      </w:pPr>
    </w:p>
    <w:p w:rsidR="00AA4D85" w:rsidRDefault="00AA4D85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трећој</w:t>
      </w:r>
      <w:r>
        <w:rPr>
          <w:lang w:val="sr-Cyrl-CS"/>
        </w:rPr>
        <w:t xml:space="preserve"> седници одржаној </w:t>
      </w:r>
      <w:r>
        <w:rPr>
          <w:lang w:val="sr-Cyrl-RS"/>
        </w:rPr>
        <w:t>2</w:t>
      </w:r>
      <w:r w:rsidR="00E64FFB">
        <w:t>5</w:t>
      </w:r>
      <w:r>
        <w:rPr>
          <w:lang w:val="sr-Cyrl-CS"/>
        </w:rPr>
        <w:t>. јула 2012. године, размотрио је ПРЕДЛОГ ЗАКОНА О ДОПУНАМА ЗАКОНА О ВЛАДИ, у појединостима, који је поднела група од 126 народних посланика.</w:t>
      </w:r>
    </w:p>
    <w:p w:rsidR="00E64FFB" w:rsidRDefault="00E64FFB" w:rsidP="00AA4D85">
      <w:pPr>
        <w:jc w:val="both"/>
        <w:rPr>
          <w:lang w:val="sr-Cyrl-CS"/>
        </w:rPr>
      </w:pPr>
    </w:p>
    <w:p w:rsidR="00AA4D85" w:rsidRDefault="00AA4D85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AA4D85" w:rsidRDefault="00AA4D85" w:rsidP="00AA4D85">
      <w:pPr>
        <w:jc w:val="both"/>
        <w:rPr>
          <w:lang w:val="sr-Latn-RS"/>
        </w:rPr>
      </w:pPr>
    </w:p>
    <w:p w:rsidR="00AA4D85" w:rsidRDefault="00AA4D85" w:rsidP="00AA4D85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:rsidR="00E64FFB" w:rsidRDefault="00E64FFB" w:rsidP="00AA4D85">
      <w:pPr>
        <w:jc w:val="both"/>
        <w:rPr>
          <w:lang w:val="ru-RU"/>
        </w:rPr>
      </w:pPr>
      <w:bookmarkStart w:id="0" w:name="_GoBack"/>
      <w:bookmarkEnd w:id="0"/>
    </w:p>
    <w:p w:rsidR="00AA4D85" w:rsidRDefault="00AA4D85" w:rsidP="00AA4D8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A4D85" w:rsidRDefault="00AA4D85" w:rsidP="00E64FFB">
      <w:pPr>
        <w:ind w:firstLine="720"/>
        <w:jc w:val="both"/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>Предлог закона о допунама Закона о Влади.</w:t>
      </w:r>
    </w:p>
    <w:p w:rsidR="00E64FFB" w:rsidRDefault="00E64FFB" w:rsidP="00AA4D85">
      <w:pPr>
        <w:jc w:val="both"/>
        <w:rPr>
          <w:lang w:val="sr-Cyrl-RS"/>
        </w:rPr>
      </w:pPr>
    </w:p>
    <w:p w:rsidR="00AA4D85" w:rsidRDefault="00AA4D85" w:rsidP="00E64FFB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866FDD" w:rsidRDefault="00866FDD" w:rsidP="00866FDD">
      <w:pPr>
        <w:ind w:firstLine="720"/>
        <w:rPr>
          <w:lang w:val="sr-Cyrl-CS"/>
        </w:rPr>
      </w:pPr>
      <w:r>
        <w:rPr>
          <w:b/>
          <w:lang w:val="sr-Cyrl-CS"/>
        </w:rPr>
        <w:t>-на члан 1</w:t>
      </w:r>
      <w:r>
        <w:rPr>
          <w:b/>
          <w:lang w:val="ru-RU"/>
        </w:rPr>
        <w:t>,</w:t>
      </w:r>
      <w:r>
        <w:rPr>
          <w:lang w:val="sr-Cyrl-CS"/>
        </w:rPr>
        <w:t xml:space="preserve">  који је поднела народни посланик Горица Мојовић;</w:t>
      </w:r>
    </w:p>
    <w:p w:rsidR="00866FDD" w:rsidRDefault="00866FDD" w:rsidP="00866FDD">
      <w:pPr>
        <w:ind w:firstLine="720"/>
        <w:rPr>
          <w:lang w:val="sr-Cyrl-CS"/>
        </w:rPr>
      </w:pPr>
      <w:r w:rsidRPr="00E57E93">
        <w:rPr>
          <w:b/>
          <w:lang w:val="sr-Cyrl-CS"/>
        </w:rPr>
        <w:t>-на члан 2</w:t>
      </w:r>
      <w:r>
        <w:rPr>
          <w:lang w:val="sr-Cyrl-CS"/>
        </w:rPr>
        <w:t>, који је поднела народни посланик Горица Мојовић;</w:t>
      </w:r>
    </w:p>
    <w:p w:rsidR="00866FDD" w:rsidRDefault="00866FDD" w:rsidP="00866FDD">
      <w:pPr>
        <w:ind w:firstLine="720"/>
        <w:rPr>
          <w:lang w:val="sr-Cyrl-CS"/>
        </w:rPr>
      </w:pPr>
      <w:r w:rsidRPr="00E57E93">
        <w:rPr>
          <w:b/>
          <w:lang w:val="sr-Cyrl-CS"/>
        </w:rPr>
        <w:t>-на члан 3</w:t>
      </w:r>
      <w:r>
        <w:rPr>
          <w:lang w:val="sr-Cyrl-CS"/>
        </w:rPr>
        <w:t>, који је поднела народни посланик Горица Мојовић;</w:t>
      </w:r>
    </w:p>
    <w:p w:rsidR="00866FDD" w:rsidRDefault="00866FDD" w:rsidP="00866FDD">
      <w:pPr>
        <w:ind w:firstLine="720"/>
        <w:rPr>
          <w:lang w:val="sr-Cyrl-CS"/>
        </w:rPr>
      </w:pPr>
      <w:r w:rsidRPr="00E57E93">
        <w:rPr>
          <w:b/>
          <w:lang w:val="sr-Cyrl-CS"/>
        </w:rPr>
        <w:t>-на члан 3</w:t>
      </w:r>
      <w:r>
        <w:rPr>
          <w:lang w:val="sr-Cyrl-CS"/>
        </w:rPr>
        <w:t>, који је поднео народни посланик Срђан Миковић;</w:t>
      </w:r>
    </w:p>
    <w:p w:rsidR="00866FDD" w:rsidRDefault="00866FDD" w:rsidP="00866FDD">
      <w:pPr>
        <w:ind w:firstLine="720"/>
        <w:rPr>
          <w:lang w:val="sr-Cyrl-CS"/>
        </w:rPr>
      </w:pPr>
      <w:r w:rsidRPr="00E57E93">
        <w:rPr>
          <w:b/>
          <w:lang w:val="sr-Cyrl-CS"/>
        </w:rPr>
        <w:t>-на члан 3</w:t>
      </w:r>
      <w:r>
        <w:rPr>
          <w:lang w:val="sr-Cyrl-CS"/>
        </w:rPr>
        <w:t>, који је поднео народни посланик Борко Стефановић;</w:t>
      </w:r>
    </w:p>
    <w:p w:rsidR="00866FDD" w:rsidRDefault="00866FDD" w:rsidP="00866FDD">
      <w:pPr>
        <w:rPr>
          <w:lang w:val="sr-Cyrl-CS"/>
        </w:rPr>
      </w:pPr>
    </w:p>
    <w:p w:rsidR="00AA4D85" w:rsidRDefault="00AA4D85" w:rsidP="00AA4D85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AA4D85" w:rsidRDefault="00AA4D85" w:rsidP="00AA4D85">
      <w:pPr>
        <w:jc w:val="both"/>
        <w:rPr>
          <w:lang w:val="sr-Cyrl-CS"/>
        </w:rPr>
      </w:pP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AA4D85" w:rsidRDefault="00AA4D85" w:rsidP="00AA4D85">
      <w:pPr>
        <w:rPr>
          <w:lang w:val="sr-Cyrl-CS"/>
        </w:rPr>
      </w:pPr>
    </w:p>
    <w:p w:rsidR="00AA4D85" w:rsidRDefault="00AA4D85" w:rsidP="00AA4D85">
      <w:pPr>
        <w:ind w:left="4320" w:firstLine="720"/>
        <w:rPr>
          <w:lang w:val="sr-Cyrl-CS"/>
        </w:rPr>
      </w:pPr>
      <w:r>
        <w:rPr>
          <w:lang w:val="sr-Cyrl-CS"/>
        </w:rPr>
        <w:t xml:space="preserve">       </w:t>
      </w:r>
      <w:r w:rsidR="00E64FFB">
        <w:rPr>
          <w:lang w:val="sr-Cyrl-CS"/>
        </w:rPr>
        <w:t xml:space="preserve">   </w:t>
      </w:r>
      <w:r>
        <w:rPr>
          <w:lang w:val="sr-Cyrl-CS"/>
        </w:rPr>
        <w:t>ПРЕДСЕДНИК</w:t>
      </w:r>
    </w:p>
    <w:p w:rsidR="00AA4D85" w:rsidRDefault="00AA4D85" w:rsidP="00AA4D85">
      <w:pPr>
        <w:rPr>
          <w:lang w:val="sr-Cyrl-CS"/>
        </w:rPr>
      </w:pPr>
    </w:p>
    <w:p w:rsidR="003441BE" w:rsidRPr="00E64FFB" w:rsidRDefault="00AA4D85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Петар Петровић</w:t>
      </w:r>
      <w:r w:rsidR="00E64FFB">
        <w:t>,</w:t>
      </w:r>
      <w:r w:rsidR="00E64FFB">
        <w:rPr>
          <w:lang w:val="sr-Cyrl-RS"/>
        </w:rPr>
        <w:t>с.р.</w:t>
      </w:r>
    </w:p>
    <w:sectPr w:rsidR="003441BE" w:rsidRPr="00E64FFB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85"/>
    <w:rsid w:val="003441BE"/>
    <w:rsid w:val="0051457B"/>
    <w:rsid w:val="00866FDD"/>
    <w:rsid w:val="00AA4D85"/>
    <w:rsid w:val="00E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</cp:revision>
  <dcterms:created xsi:type="dcterms:W3CDTF">2012-07-25T10:35:00Z</dcterms:created>
  <dcterms:modified xsi:type="dcterms:W3CDTF">2012-07-30T13:46:00Z</dcterms:modified>
</cp:coreProperties>
</file>